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93237" w14:textId="3EC25719" w:rsidR="00923F54" w:rsidRDefault="00923F54" w:rsidP="00664FF7">
      <w:pPr>
        <w:rPr>
          <w:rFonts w:ascii="Calibri" w:hAnsi="Calibri"/>
          <w:b/>
          <w:sz w:val="28"/>
          <w:szCs w:val="28"/>
        </w:rPr>
      </w:pPr>
      <w:r w:rsidRPr="00923F54">
        <w:rPr>
          <w:rFonts w:ascii="Calibri" w:hAnsi="Calibri"/>
          <w:b/>
          <w:sz w:val="28"/>
          <w:szCs w:val="28"/>
        </w:rPr>
        <w:t>GLOBAL LEADERSHIP</w:t>
      </w:r>
    </w:p>
    <w:p w14:paraId="6DE0B6D6" w14:textId="1C1C75DE" w:rsidR="00664FF7" w:rsidRDefault="00923F54" w:rsidP="00664FF7">
      <w:pPr>
        <w:rPr>
          <w:rFonts w:asciiTheme="majorHAnsi" w:hAnsiTheme="majorHAnsi"/>
          <w:i/>
          <w:sz w:val="28"/>
          <w:szCs w:val="28"/>
        </w:rPr>
      </w:pPr>
      <w:r w:rsidRPr="00923F54">
        <w:rPr>
          <w:rFonts w:asciiTheme="majorHAnsi" w:hAnsiTheme="majorHAnsi"/>
          <w:i/>
          <w:sz w:val="28"/>
          <w:szCs w:val="28"/>
        </w:rPr>
        <w:t>Instructor: Ray McCrory</w:t>
      </w:r>
    </w:p>
    <w:p w14:paraId="0AE27B9A" w14:textId="77777777" w:rsidR="00923F54" w:rsidRPr="00664FF7" w:rsidRDefault="00923F54" w:rsidP="00664FF7">
      <w:pPr>
        <w:rPr>
          <w:rFonts w:ascii="Calibri" w:hAnsi="Calibri"/>
          <w:sz w:val="28"/>
          <w:szCs w:val="28"/>
        </w:rPr>
      </w:pPr>
      <w:bookmarkStart w:id="0" w:name="_GoBack"/>
      <w:bookmarkEnd w:id="0"/>
    </w:p>
    <w:p w14:paraId="78E5B644" w14:textId="77777777" w:rsidR="00923F54" w:rsidRPr="00923F54" w:rsidRDefault="00923F54" w:rsidP="00923F54">
      <w:pPr>
        <w:rPr>
          <w:rFonts w:ascii="Calibri" w:hAnsi="Calibri"/>
          <w:sz w:val="28"/>
          <w:szCs w:val="28"/>
        </w:rPr>
      </w:pPr>
      <w:r w:rsidRPr="00923F54">
        <w:rPr>
          <w:rFonts w:ascii="Calibri" w:hAnsi="Calibri"/>
          <w:sz w:val="28"/>
          <w:szCs w:val="28"/>
        </w:rPr>
        <w:t xml:space="preserve">So hi, everyone. My name is Ray McCrory, and I'll be the instructor for this course in Global Leadership. I like to tell you a little bit about myself and where I came from. </w:t>
      </w:r>
    </w:p>
    <w:p w14:paraId="1F8E4A69" w14:textId="77777777" w:rsidR="00923F54" w:rsidRPr="00923F54" w:rsidRDefault="00923F54" w:rsidP="00923F54">
      <w:pPr>
        <w:rPr>
          <w:rFonts w:ascii="Calibri" w:hAnsi="Calibri"/>
          <w:sz w:val="28"/>
          <w:szCs w:val="28"/>
        </w:rPr>
      </w:pPr>
    </w:p>
    <w:p w14:paraId="30C973CA" w14:textId="77777777" w:rsidR="00923F54" w:rsidRPr="00923F54" w:rsidRDefault="00923F54" w:rsidP="00923F54">
      <w:pPr>
        <w:rPr>
          <w:rFonts w:ascii="Calibri" w:hAnsi="Calibri"/>
          <w:sz w:val="28"/>
          <w:szCs w:val="28"/>
        </w:rPr>
      </w:pPr>
      <w:r w:rsidRPr="00923F54">
        <w:rPr>
          <w:rFonts w:ascii="Calibri" w:hAnsi="Calibri"/>
          <w:sz w:val="28"/>
          <w:szCs w:val="28"/>
        </w:rPr>
        <w:t xml:space="preserve">I have over 20 years of international experience as a former military officer. I was in the United States Navy, as well as I'm a return Peace Corps volunteer. I served for three years in Eastern Europe. </w:t>
      </w:r>
    </w:p>
    <w:p w14:paraId="3B6BD776" w14:textId="77777777" w:rsidR="00923F54" w:rsidRPr="00923F54" w:rsidRDefault="00923F54" w:rsidP="00923F54">
      <w:pPr>
        <w:rPr>
          <w:rFonts w:ascii="Calibri" w:hAnsi="Calibri"/>
          <w:sz w:val="28"/>
          <w:szCs w:val="28"/>
        </w:rPr>
      </w:pPr>
    </w:p>
    <w:p w14:paraId="3335A3DB" w14:textId="77777777" w:rsidR="00923F54" w:rsidRPr="00923F54" w:rsidRDefault="00923F54" w:rsidP="00923F54">
      <w:pPr>
        <w:rPr>
          <w:rFonts w:ascii="Calibri" w:hAnsi="Calibri"/>
          <w:sz w:val="28"/>
          <w:szCs w:val="28"/>
        </w:rPr>
      </w:pPr>
      <w:r w:rsidRPr="00923F54">
        <w:rPr>
          <w:rFonts w:ascii="Calibri" w:hAnsi="Calibri"/>
          <w:sz w:val="28"/>
          <w:szCs w:val="28"/>
        </w:rPr>
        <w:t xml:space="preserve">I have traveled over 50 countries in the world, I've lived in four different countries, and I speak four different languages. So I come into this Global Leadership course with a global mindset that I hope to be able to share with you. </w:t>
      </w:r>
    </w:p>
    <w:p w14:paraId="2BDBE82B" w14:textId="77777777" w:rsidR="00923F54" w:rsidRPr="00923F54" w:rsidRDefault="00923F54" w:rsidP="00923F54">
      <w:pPr>
        <w:rPr>
          <w:rFonts w:ascii="Calibri" w:hAnsi="Calibri"/>
          <w:sz w:val="28"/>
          <w:szCs w:val="28"/>
        </w:rPr>
      </w:pPr>
    </w:p>
    <w:p w14:paraId="2E668AC5" w14:textId="77777777" w:rsidR="00923F54" w:rsidRPr="00923F54" w:rsidRDefault="00923F54" w:rsidP="00923F54">
      <w:pPr>
        <w:rPr>
          <w:rFonts w:ascii="Calibri" w:hAnsi="Calibri"/>
          <w:sz w:val="28"/>
          <w:szCs w:val="28"/>
        </w:rPr>
      </w:pPr>
      <w:r w:rsidRPr="00923F54">
        <w:rPr>
          <w:rFonts w:ascii="Calibri" w:hAnsi="Calibri"/>
          <w:sz w:val="28"/>
          <w:szCs w:val="28"/>
        </w:rPr>
        <w:t xml:space="preserve">So with respect to the contents of the course, we'll be looking at some of the precursors to the field of global leadership. And that includes, of course, globalization and many of the current global issues and the current events that are going on in the world today that we will, of course, incorporate into the modules. </w:t>
      </w:r>
    </w:p>
    <w:p w14:paraId="2EE6768B" w14:textId="77777777" w:rsidR="00923F54" w:rsidRPr="00923F54" w:rsidRDefault="00923F54" w:rsidP="00923F54">
      <w:pPr>
        <w:rPr>
          <w:rFonts w:ascii="Calibri" w:hAnsi="Calibri"/>
          <w:sz w:val="28"/>
          <w:szCs w:val="28"/>
        </w:rPr>
      </w:pPr>
    </w:p>
    <w:p w14:paraId="5A5E7734" w14:textId="77777777" w:rsidR="00923F54" w:rsidRPr="00923F54" w:rsidRDefault="00923F54" w:rsidP="00923F54">
      <w:pPr>
        <w:rPr>
          <w:rFonts w:ascii="Calibri" w:hAnsi="Calibri"/>
          <w:sz w:val="28"/>
          <w:szCs w:val="28"/>
        </w:rPr>
      </w:pPr>
      <w:r w:rsidRPr="00923F54">
        <w:rPr>
          <w:rFonts w:ascii="Calibri" w:hAnsi="Calibri"/>
          <w:sz w:val="28"/>
          <w:szCs w:val="28"/>
        </w:rPr>
        <w:t xml:space="preserve">In fact, part of every single module is something that we call discovery, where you will be going out and finding the current events and the current global issues that you will be bringing in  to the discussion that will be a part of our curriculum throughout the semester. </w:t>
      </w:r>
    </w:p>
    <w:p w14:paraId="750FF562" w14:textId="77777777" w:rsidR="00923F54" w:rsidRPr="00923F54" w:rsidRDefault="00923F54" w:rsidP="00923F54">
      <w:pPr>
        <w:rPr>
          <w:rFonts w:ascii="Calibri" w:hAnsi="Calibri"/>
          <w:sz w:val="28"/>
          <w:szCs w:val="28"/>
        </w:rPr>
      </w:pPr>
    </w:p>
    <w:p w14:paraId="0045953C" w14:textId="77777777" w:rsidR="00923F54" w:rsidRPr="00923F54" w:rsidRDefault="00923F54" w:rsidP="00923F54">
      <w:pPr>
        <w:rPr>
          <w:rFonts w:ascii="Calibri" w:hAnsi="Calibri"/>
          <w:sz w:val="28"/>
          <w:szCs w:val="28"/>
        </w:rPr>
      </w:pPr>
      <w:r w:rsidRPr="00923F54">
        <w:rPr>
          <w:rFonts w:ascii="Calibri" w:hAnsi="Calibri"/>
          <w:sz w:val="28"/>
          <w:szCs w:val="28"/>
        </w:rPr>
        <w:t xml:space="preserve">So the course is broken up into eight different modules, and each module is between one to two weeks long. Within each module there are, of course, readings and videos and discussion boards that you'll have to take part in. However, there's no exams in my course. </w:t>
      </w:r>
    </w:p>
    <w:p w14:paraId="087AD02E" w14:textId="77777777" w:rsidR="00923F54" w:rsidRPr="00923F54" w:rsidRDefault="00923F54" w:rsidP="00923F54">
      <w:pPr>
        <w:rPr>
          <w:rFonts w:ascii="Calibri" w:hAnsi="Calibri"/>
          <w:sz w:val="28"/>
          <w:szCs w:val="28"/>
        </w:rPr>
      </w:pPr>
    </w:p>
    <w:p w14:paraId="6A911CB9" w14:textId="77777777" w:rsidR="00923F54" w:rsidRPr="00923F54" w:rsidRDefault="00923F54" w:rsidP="00923F54">
      <w:pPr>
        <w:rPr>
          <w:rFonts w:ascii="Calibri" w:hAnsi="Calibri"/>
          <w:sz w:val="28"/>
          <w:szCs w:val="28"/>
        </w:rPr>
      </w:pPr>
      <w:r w:rsidRPr="00923F54">
        <w:rPr>
          <w:rFonts w:ascii="Calibri" w:hAnsi="Calibri"/>
          <w:sz w:val="28"/>
          <w:szCs w:val="28"/>
        </w:rPr>
        <w:t xml:space="preserve">The assessment that we will use at the end of each module is a reflective journal entry. And reflective writing is a hallmark of adult education. It's one of the main ways in which we can take a look back and see exactly what we've learned and how we can apply that into, not only the experiences that we've brought into the course, but ways in which we can move forward. </w:t>
      </w:r>
    </w:p>
    <w:p w14:paraId="5C07CD46" w14:textId="77777777" w:rsidR="00923F54" w:rsidRPr="00923F54" w:rsidRDefault="00923F54" w:rsidP="00923F54">
      <w:pPr>
        <w:rPr>
          <w:rFonts w:ascii="Calibri" w:hAnsi="Calibri"/>
          <w:sz w:val="28"/>
          <w:szCs w:val="28"/>
        </w:rPr>
      </w:pPr>
    </w:p>
    <w:p w14:paraId="3DE20C6B" w14:textId="325ACC73" w:rsidR="00664FF7" w:rsidRPr="00664FF7" w:rsidRDefault="00923F54" w:rsidP="00923F54">
      <w:pPr>
        <w:rPr>
          <w:rFonts w:ascii="Calibri" w:hAnsi="Calibri"/>
          <w:sz w:val="28"/>
          <w:szCs w:val="28"/>
        </w:rPr>
      </w:pPr>
      <w:r w:rsidRPr="00923F54">
        <w:rPr>
          <w:rFonts w:ascii="Calibri" w:hAnsi="Calibri"/>
          <w:sz w:val="28"/>
          <w:szCs w:val="28"/>
        </w:rPr>
        <w:t>And if there's one thing that I hope that you're able to take from this course immediately, from the beginning, it's an expanded global mindset of your own. And I hope to be a part of that facilitation. I hope to help you figure out how you can bring that kind of worldview into not only your future studies, but, as well as going out into the workforce.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23F54"/>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1920</Characters>
  <Application>Microsoft Macintosh Word</Application>
  <DocSecurity>0</DocSecurity>
  <Lines>16</Lines>
  <Paragraphs>4</Paragraphs>
  <ScaleCrop>false</ScaleCrop>
  <Company>University of South Florida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William Tillis</cp:lastModifiedBy>
  <cp:revision>6</cp:revision>
  <cp:lastPrinted>2014-04-24T15:56:00Z</cp:lastPrinted>
  <dcterms:created xsi:type="dcterms:W3CDTF">2014-04-24T15:56:00Z</dcterms:created>
  <dcterms:modified xsi:type="dcterms:W3CDTF">2014-12-09T21:46:00Z</dcterms:modified>
</cp:coreProperties>
</file>