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18FE8E3F" w:rsidR="00002783" w:rsidRDefault="00DA681A" w:rsidP="00664FF7">
      <w:pPr>
        <w:rPr>
          <w:rFonts w:ascii="Calibri" w:hAnsi="Calibri"/>
          <w:b/>
          <w:sz w:val="28"/>
          <w:szCs w:val="28"/>
        </w:rPr>
      </w:pPr>
      <w:r>
        <w:rPr>
          <w:rFonts w:ascii="Calibri" w:hAnsi="Calibri"/>
          <w:b/>
          <w:sz w:val="28"/>
          <w:szCs w:val="28"/>
        </w:rPr>
        <w:t>INTRODUCTION TO ARCHITECTURE</w:t>
      </w:r>
    </w:p>
    <w:p w14:paraId="648F70A1" w14:textId="4DEFBD45" w:rsidR="00664FF7" w:rsidRPr="00C92323" w:rsidRDefault="00DA681A" w:rsidP="00664FF7">
      <w:pPr>
        <w:rPr>
          <w:rFonts w:asciiTheme="majorHAnsi" w:hAnsiTheme="majorHAnsi"/>
          <w:i/>
          <w:sz w:val="28"/>
          <w:szCs w:val="28"/>
        </w:rPr>
      </w:pPr>
      <w:r>
        <w:rPr>
          <w:rFonts w:asciiTheme="majorHAnsi" w:hAnsiTheme="majorHAnsi"/>
          <w:i/>
          <w:sz w:val="28"/>
          <w:szCs w:val="28"/>
        </w:rPr>
        <w:t>Instructor, Robert Hudson</w:t>
      </w:r>
    </w:p>
    <w:p w14:paraId="6DE0B6D6" w14:textId="77777777" w:rsidR="00664FF7" w:rsidRPr="00664FF7" w:rsidRDefault="00664FF7" w:rsidP="00664FF7">
      <w:pPr>
        <w:rPr>
          <w:rFonts w:ascii="Calibri" w:hAnsi="Calibri"/>
          <w:sz w:val="28"/>
          <w:szCs w:val="28"/>
        </w:rPr>
      </w:pPr>
    </w:p>
    <w:p w14:paraId="22532F17" w14:textId="7F5F3DFB" w:rsidR="00DA681A" w:rsidRPr="00DA681A" w:rsidRDefault="00DA681A" w:rsidP="00DA681A">
      <w:pPr>
        <w:rPr>
          <w:rFonts w:ascii="Calibri" w:hAnsi="Calibri"/>
          <w:sz w:val="28"/>
          <w:szCs w:val="28"/>
        </w:rPr>
      </w:pPr>
      <w:r w:rsidRPr="00DA681A">
        <w:rPr>
          <w:rFonts w:ascii="Calibri" w:hAnsi="Calibri"/>
          <w:sz w:val="28"/>
          <w:szCs w:val="28"/>
        </w:rPr>
        <w:t xml:space="preserve">In Italy there is a term, the </w:t>
      </w:r>
      <w:r w:rsidRPr="00DA681A">
        <w:rPr>
          <w:rFonts w:ascii="Calibri" w:hAnsi="Calibri"/>
          <w:sz w:val="28"/>
          <w:szCs w:val="28"/>
        </w:rPr>
        <w:t>co</w:t>
      </w:r>
      <w:r>
        <w:rPr>
          <w:rFonts w:ascii="Calibri" w:hAnsi="Calibri"/>
          <w:sz w:val="28"/>
          <w:szCs w:val="28"/>
        </w:rPr>
        <w:t>g</w:t>
      </w:r>
      <w:r w:rsidRPr="00DA681A">
        <w:rPr>
          <w:rFonts w:ascii="Calibri" w:hAnsi="Calibri"/>
          <w:sz w:val="28"/>
          <w:szCs w:val="28"/>
        </w:rPr>
        <w:t>noscenti</w:t>
      </w:r>
      <w:r w:rsidRPr="00DA681A">
        <w:rPr>
          <w:rFonts w:ascii="Calibri" w:hAnsi="Calibri"/>
          <w:sz w:val="28"/>
          <w:szCs w:val="28"/>
        </w:rPr>
        <w:t xml:space="preserve">, those in the know. My name is Robert Hudson, and I am going to take you on a journey through time, through past civilizations, through the present, and into the future. I've been teaching architecture since 1978 in California and in Florida. I've been at University of South Florida since 1999 teaching this class. </w:t>
      </w:r>
    </w:p>
    <w:p w14:paraId="6C424963" w14:textId="77777777" w:rsidR="00DA681A" w:rsidRPr="00DA681A" w:rsidRDefault="00DA681A" w:rsidP="00DA681A">
      <w:pPr>
        <w:rPr>
          <w:rFonts w:ascii="Calibri" w:hAnsi="Calibri"/>
          <w:sz w:val="28"/>
          <w:szCs w:val="28"/>
        </w:rPr>
      </w:pPr>
    </w:p>
    <w:p w14:paraId="46065878" w14:textId="21B39CD7" w:rsidR="00DA681A" w:rsidRPr="00DA681A" w:rsidRDefault="00DA681A" w:rsidP="00DA681A">
      <w:pPr>
        <w:rPr>
          <w:rFonts w:ascii="Calibri" w:hAnsi="Calibri"/>
          <w:sz w:val="28"/>
          <w:szCs w:val="28"/>
        </w:rPr>
      </w:pPr>
      <w:r w:rsidRPr="00DA681A">
        <w:rPr>
          <w:rFonts w:ascii="Calibri" w:hAnsi="Calibri"/>
          <w:sz w:val="28"/>
          <w:szCs w:val="28"/>
        </w:rPr>
        <w:t>So far, over 5,000 students have taken this class and become members of the co</w:t>
      </w:r>
      <w:r>
        <w:rPr>
          <w:rFonts w:ascii="Calibri" w:hAnsi="Calibri"/>
          <w:sz w:val="28"/>
          <w:szCs w:val="28"/>
        </w:rPr>
        <w:t>g</w:t>
      </w:r>
      <w:r w:rsidRPr="00DA681A">
        <w:rPr>
          <w:rFonts w:ascii="Calibri" w:hAnsi="Calibri"/>
          <w:sz w:val="28"/>
          <w:szCs w:val="28"/>
        </w:rPr>
        <w:t xml:space="preserve">noscenti. Unlike a history of architecture class where everything is in order, we're going to be random in this class. We're going to look at ancient societies, modern society. We're going to look at future architecture and tie them all together to learn about how function, how firmness, and how beauty affect us in architecture today. </w:t>
      </w:r>
    </w:p>
    <w:p w14:paraId="7C7CD705" w14:textId="77777777" w:rsidR="00DA681A" w:rsidRPr="00DA681A" w:rsidRDefault="00DA681A" w:rsidP="00DA681A">
      <w:pPr>
        <w:rPr>
          <w:rFonts w:ascii="Calibri" w:hAnsi="Calibri"/>
          <w:sz w:val="28"/>
          <w:szCs w:val="28"/>
        </w:rPr>
      </w:pPr>
    </w:p>
    <w:p w14:paraId="5C51DC71" w14:textId="77777777" w:rsidR="00DA681A" w:rsidRPr="00DA681A" w:rsidRDefault="00DA681A" w:rsidP="00DA681A">
      <w:pPr>
        <w:rPr>
          <w:rFonts w:ascii="Calibri" w:hAnsi="Calibri"/>
          <w:sz w:val="28"/>
          <w:szCs w:val="28"/>
        </w:rPr>
      </w:pPr>
      <w:r w:rsidRPr="00DA681A">
        <w:rPr>
          <w:rFonts w:ascii="Calibri" w:hAnsi="Calibri"/>
          <w:sz w:val="28"/>
          <w:szCs w:val="28"/>
        </w:rPr>
        <w:t xml:space="preserve">Over the course of the semester, you'll be looking at slides showing how buildings stand up, how buildings operate, how buildings respond to the environment, what makes them pleasing to look at. Through a series of assignments, you'll actually get out into the world and experience these things in real life. </w:t>
      </w:r>
    </w:p>
    <w:p w14:paraId="4B82BE2E" w14:textId="77777777" w:rsidR="00DA681A" w:rsidRPr="00DA681A" w:rsidRDefault="00DA681A" w:rsidP="00DA681A">
      <w:pPr>
        <w:rPr>
          <w:rFonts w:ascii="Calibri" w:hAnsi="Calibri"/>
          <w:sz w:val="28"/>
          <w:szCs w:val="28"/>
        </w:rPr>
      </w:pPr>
    </w:p>
    <w:p w14:paraId="3DE20C6B" w14:textId="71C6D076" w:rsidR="00664FF7" w:rsidRPr="00664FF7" w:rsidRDefault="00DA681A" w:rsidP="00DA681A">
      <w:pPr>
        <w:rPr>
          <w:rFonts w:ascii="Calibri" w:hAnsi="Calibri"/>
          <w:sz w:val="28"/>
          <w:szCs w:val="28"/>
        </w:rPr>
      </w:pPr>
      <w:r w:rsidRPr="00DA681A">
        <w:rPr>
          <w:rFonts w:ascii="Calibri" w:hAnsi="Calibri"/>
          <w:sz w:val="28"/>
          <w:szCs w:val="28"/>
        </w:rPr>
        <w:t>As an online class, we don't meet as a whole, but we do have a discussion board where you can put in your ideas and your discoveries. If you have any problems, if you have any questions, if you just want to talk about architecture, give me a holler. My email is in the syllabus. My phone number is in the syllabus. And I look forward to a great semester.</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A74E7B"/>
    <w:rsid w:val="00C92323"/>
    <w:rsid w:val="00D5218F"/>
    <w:rsid w:val="00DA681A"/>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50852626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1277</Characters>
  <Application>Microsoft Macintosh Word</Application>
  <DocSecurity>0</DocSecurity>
  <Lines>10</Lines>
  <Paragraphs>2</Paragraphs>
  <ScaleCrop>false</ScaleCrop>
  <Company>University of South Florida</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2014-07-02T15:01:00Z</dcterms:modified>
</cp:coreProperties>
</file>